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D1295A" w:rsidRDefault="00390C6A">
      <w:pPr>
        <w:rPr>
          <w:b/>
          <w:u w:val="single"/>
        </w:rPr>
      </w:pPr>
      <w:r w:rsidRPr="00D1295A">
        <w:rPr>
          <w:b/>
          <w:u w:val="single"/>
        </w:rPr>
        <w:t>Skills for Effective Group Work</w:t>
      </w:r>
    </w:p>
    <w:p w:rsidR="00000000" w:rsidRPr="00D1295A" w:rsidRDefault="00111E13" w:rsidP="00390C6A">
      <w:pPr>
        <w:numPr>
          <w:ilvl w:val="0"/>
          <w:numId w:val="1"/>
        </w:numPr>
      </w:pPr>
      <w:r w:rsidRPr="00D1295A">
        <w:t xml:space="preserve">Be prepared for the work of your </w:t>
      </w:r>
      <w:r w:rsidRPr="00D1295A">
        <w:t>group.</w:t>
      </w:r>
    </w:p>
    <w:p w:rsidR="00000000" w:rsidRPr="00D1295A" w:rsidRDefault="00111E13" w:rsidP="00390C6A">
      <w:pPr>
        <w:numPr>
          <w:ilvl w:val="0"/>
          <w:numId w:val="1"/>
        </w:numPr>
      </w:pPr>
      <w:r w:rsidRPr="00D1295A">
        <w:t>Understand the parameters of your group’s work.</w:t>
      </w:r>
    </w:p>
    <w:p w:rsidR="00000000" w:rsidRPr="00D1295A" w:rsidRDefault="00111E13" w:rsidP="00390C6A">
      <w:pPr>
        <w:numPr>
          <w:ilvl w:val="0"/>
          <w:numId w:val="1"/>
        </w:numPr>
      </w:pPr>
      <w:r w:rsidRPr="00D1295A">
        <w:t>Make a plan to accomplish the work of your group, including creating an effective division of labour that matches individual strengths with key goals.</w:t>
      </w:r>
    </w:p>
    <w:p w:rsidR="00000000" w:rsidRPr="00D1295A" w:rsidRDefault="00111E13" w:rsidP="00390C6A">
      <w:pPr>
        <w:numPr>
          <w:ilvl w:val="0"/>
          <w:numId w:val="1"/>
        </w:numPr>
      </w:pPr>
      <w:r w:rsidRPr="00D1295A">
        <w:t>Evaluate the progress of yo</w:t>
      </w:r>
      <w:r>
        <w:t>ur group toward achieving goals</w:t>
      </w:r>
      <w:bookmarkStart w:id="0" w:name="_GoBack"/>
      <w:bookmarkEnd w:id="0"/>
      <w:r w:rsidRPr="00D1295A">
        <w:t>, and adjust your plans as needed.</w:t>
      </w:r>
    </w:p>
    <w:p w:rsidR="00000000" w:rsidRPr="00D1295A" w:rsidRDefault="00111E13" w:rsidP="00390C6A">
      <w:pPr>
        <w:numPr>
          <w:ilvl w:val="0"/>
          <w:numId w:val="1"/>
        </w:numPr>
      </w:pPr>
      <w:r w:rsidRPr="00D1295A">
        <w:t>Listen to one another carefully.</w:t>
      </w:r>
    </w:p>
    <w:p w:rsidR="00000000" w:rsidRPr="00D1295A" w:rsidRDefault="00111E13" w:rsidP="00390C6A">
      <w:pPr>
        <w:numPr>
          <w:ilvl w:val="0"/>
          <w:numId w:val="1"/>
        </w:numPr>
      </w:pPr>
      <w:r w:rsidRPr="00D1295A">
        <w:t>Show empathy when your group members have difficulty.</w:t>
      </w:r>
    </w:p>
    <w:p w:rsidR="00000000" w:rsidRPr="00D1295A" w:rsidRDefault="00111E13" w:rsidP="00390C6A">
      <w:pPr>
        <w:numPr>
          <w:ilvl w:val="0"/>
          <w:numId w:val="1"/>
        </w:numPr>
      </w:pPr>
      <w:r w:rsidRPr="00D1295A">
        <w:t>Help one another solve problems.</w:t>
      </w:r>
    </w:p>
    <w:p w:rsidR="00000000" w:rsidRPr="00D1295A" w:rsidRDefault="00111E13" w:rsidP="00390C6A">
      <w:pPr>
        <w:numPr>
          <w:ilvl w:val="0"/>
          <w:numId w:val="1"/>
        </w:numPr>
      </w:pPr>
      <w:r w:rsidRPr="00D1295A">
        <w:t>Make and respond to suggestions.</w:t>
      </w:r>
    </w:p>
    <w:p w:rsidR="00390C6A" w:rsidRPr="00D1295A" w:rsidRDefault="00390C6A" w:rsidP="00390C6A"/>
    <w:p w:rsidR="00390C6A" w:rsidRPr="00D1295A" w:rsidRDefault="00390C6A" w:rsidP="00390C6A">
      <w:pPr>
        <w:rPr>
          <w:b/>
        </w:rPr>
      </w:pPr>
      <w:r w:rsidRPr="00D1295A">
        <w:rPr>
          <w:b/>
        </w:rPr>
        <w:t>Group Tasks that Support Meaningful Collaboration &amp; Student Achievement</w:t>
      </w:r>
    </w:p>
    <w:p w:rsidR="00000000" w:rsidRPr="00D1295A" w:rsidRDefault="00111E13" w:rsidP="00D1295A">
      <w:pPr>
        <w:numPr>
          <w:ilvl w:val="0"/>
          <w:numId w:val="2"/>
        </w:numPr>
      </w:pPr>
      <w:r w:rsidRPr="00D1295A">
        <w:t>Students understand task goals</w:t>
      </w:r>
    </w:p>
    <w:p w:rsidR="00000000" w:rsidRPr="00D1295A" w:rsidRDefault="00111E13" w:rsidP="00D1295A">
      <w:pPr>
        <w:numPr>
          <w:ilvl w:val="0"/>
          <w:numId w:val="2"/>
        </w:numPr>
      </w:pPr>
      <w:r w:rsidRPr="00D1295A">
        <w:t>Tasks tightly align with learning goals (Students know what</w:t>
      </w:r>
      <w:r w:rsidRPr="00D1295A">
        <w:t xml:space="preserve"> they should know, understand and be able to do – KUD’s)</w:t>
      </w:r>
    </w:p>
    <w:p w:rsidR="00000000" w:rsidRPr="00D1295A" w:rsidRDefault="00111E13" w:rsidP="00D1295A">
      <w:pPr>
        <w:numPr>
          <w:ilvl w:val="0"/>
          <w:numId w:val="2"/>
        </w:numPr>
      </w:pPr>
      <w:r w:rsidRPr="00D1295A">
        <w:t>Most students find tasks interesting</w:t>
      </w:r>
    </w:p>
    <w:p w:rsidR="00000000" w:rsidRPr="00D1295A" w:rsidRDefault="00111E13" w:rsidP="00D1295A">
      <w:pPr>
        <w:numPr>
          <w:ilvl w:val="0"/>
          <w:numId w:val="2"/>
        </w:numPr>
      </w:pPr>
      <w:r w:rsidRPr="00D1295A">
        <w:t>Students understand expectatio</w:t>
      </w:r>
      <w:r w:rsidRPr="00D1295A">
        <w:t>ns as individuals in support of their group’s work</w:t>
      </w:r>
    </w:p>
    <w:p w:rsidR="00000000" w:rsidRPr="00D1295A" w:rsidRDefault="00111E13" w:rsidP="00D1295A">
      <w:pPr>
        <w:numPr>
          <w:ilvl w:val="0"/>
          <w:numId w:val="2"/>
        </w:numPr>
      </w:pPr>
      <w:r w:rsidRPr="00D1295A">
        <w:t>Collaboration is genuine (e.g., best way to do it)</w:t>
      </w:r>
    </w:p>
    <w:p w:rsidR="00000000" w:rsidRPr="00D1295A" w:rsidRDefault="00111E13" w:rsidP="00D1295A">
      <w:pPr>
        <w:numPr>
          <w:ilvl w:val="0"/>
          <w:numId w:val="2"/>
        </w:numPr>
      </w:pPr>
      <w:r w:rsidRPr="00D1295A">
        <w:t>Task requires importan</w:t>
      </w:r>
      <w:r w:rsidRPr="00D1295A">
        <w:t>t contribution from each group by drawing on strengths of individuals in a group</w:t>
      </w:r>
    </w:p>
    <w:p w:rsidR="00000000" w:rsidRPr="00D1295A" w:rsidRDefault="00111E13" w:rsidP="00D1295A">
      <w:pPr>
        <w:numPr>
          <w:ilvl w:val="0"/>
          <w:numId w:val="2"/>
        </w:numPr>
      </w:pPr>
      <w:r w:rsidRPr="00D1295A">
        <w:t>Task is demanding of group and its members</w:t>
      </w:r>
    </w:p>
    <w:p w:rsidR="00000000" w:rsidRPr="00D1295A" w:rsidRDefault="00111E13" w:rsidP="00D1295A">
      <w:pPr>
        <w:numPr>
          <w:ilvl w:val="0"/>
          <w:numId w:val="2"/>
        </w:numPr>
      </w:pPr>
      <w:r w:rsidRPr="00D1295A">
        <w:t>Pace of work is brisk; sense of urgency</w:t>
      </w:r>
    </w:p>
    <w:p w:rsidR="00000000" w:rsidRPr="00D1295A" w:rsidRDefault="00111E13" w:rsidP="00D1295A">
      <w:pPr>
        <w:numPr>
          <w:ilvl w:val="0"/>
          <w:numId w:val="2"/>
        </w:numPr>
      </w:pPr>
      <w:r w:rsidRPr="00D1295A">
        <w:t>Group is responsible for shared understanding of content of the work and group processes</w:t>
      </w:r>
    </w:p>
    <w:p w:rsidR="00000000" w:rsidRPr="00D1295A" w:rsidRDefault="00111E13" w:rsidP="00D1295A">
      <w:pPr>
        <w:numPr>
          <w:ilvl w:val="0"/>
          <w:numId w:val="2"/>
        </w:numPr>
      </w:pPr>
      <w:r w:rsidRPr="00D1295A">
        <w:t>Opportunities exist for teacher or peer coaching</w:t>
      </w:r>
    </w:p>
    <w:p w:rsidR="00000000" w:rsidRPr="00D1295A" w:rsidRDefault="00111E13" w:rsidP="00D1295A">
      <w:pPr>
        <w:numPr>
          <w:ilvl w:val="0"/>
          <w:numId w:val="2"/>
        </w:numPr>
      </w:pPr>
      <w:r w:rsidRPr="00D1295A">
        <w:t>In-process quality checks support use of time and strong outcomes</w:t>
      </w:r>
    </w:p>
    <w:p w:rsidR="00000000" w:rsidRPr="00D1295A" w:rsidRDefault="00111E13" w:rsidP="00D1295A">
      <w:pPr>
        <w:numPr>
          <w:ilvl w:val="0"/>
          <w:numId w:val="2"/>
        </w:numPr>
      </w:pPr>
      <w:r w:rsidRPr="00D1295A">
        <w:t>Stud</w:t>
      </w:r>
      <w:r w:rsidRPr="00D1295A">
        <w:t>ents know what to do next when work has been completed at a quality level</w:t>
      </w:r>
    </w:p>
    <w:p w:rsidR="00D1295A" w:rsidRPr="00D1295A" w:rsidRDefault="00D1295A" w:rsidP="00390C6A"/>
    <w:p w:rsidR="0034168E" w:rsidRPr="00D1295A" w:rsidRDefault="0034168E" w:rsidP="00390C6A"/>
    <w:p w:rsidR="00390C6A" w:rsidRPr="00D1295A" w:rsidRDefault="00390C6A" w:rsidP="00390C6A"/>
    <w:p w:rsidR="00390C6A" w:rsidRPr="00D1295A" w:rsidRDefault="00390C6A"/>
    <w:sectPr w:rsidR="00390C6A" w:rsidRPr="00D12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F3705"/>
    <w:multiLevelType w:val="hybridMultilevel"/>
    <w:tmpl w:val="05BE93B4"/>
    <w:lvl w:ilvl="0" w:tplc="CE843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68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4D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83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63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C5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A1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CB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70D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B37F88"/>
    <w:multiLevelType w:val="hybridMultilevel"/>
    <w:tmpl w:val="A340556C"/>
    <w:lvl w:ilvl="0" w:tplc="994EB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42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E6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E4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A0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05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4B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01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C5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6A"/>
    <w:rsid w:val="000F76C2"/>
    <w:rsid w:val="00111E13"/>
    <w:rsid w:val="0034168E"/>
    <w:rsid w:val="00390C6A"/>
    <w:rsid w:val="009F60D4"/>
    <w:rsid w:val="00D1295A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D9FEF-8565-4423-9CA6-141B1DE5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0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9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395</Words>
  <Characters>983</Characters>
  <Application>Microsoft Office Word</Application>
  <DocSecurity>0</DocSecurity>
  <Lines>491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2015-08-26T21:48:00Z</dcterms:created>
  <dcterms:modified xsi:type="dcterms:W3CDTF">2015-08-27T01:30:00Z</dcterms:modified>
</cp:coreProperties>
</file>